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56" w:tblpY="555"/>
        <w:tblW w:w="5088" w:type="pct"/>
        <w:tblLayout w:type="fixed"/>
        <w:tblLook w:val="0000"/>
      </w:tblPr>
      <w:tblGrid>
        <w:gridCol w:w="4150"/>
        <w:gridCol w:w="835"/>
        <w:gridCol w:w="5188"/>
      </w:tblGrid>
      <w:tr w:rsidR="00B1728B" w:rsidTr="009978A3">
        <w:tblPrEx>
          <w:tblCellMar>
            <w:top w:w="0" w:type="dxa"/>
            <w:bottom w:w="0" w:type="dxa"/>
          </w:tblCellMar>
        </w:tblPrEx>
        <w:trPr>
          <w:trHeight w:val="4105"/>
        </w:trPr>
        <w:tc>
          <w:tcPr>
            <w:tcW w:w="4150" w:type="dxa"/>
          </w:tcPr>
          <w:p w:rsidR="00B1728B" w:rsidRPr="00521ABB" w:rsidRDefault="00B1728B" w:rsidP="00521ABB">
            <w:pPr>
              <w:pStyle w:val="9"/>
              <w:rPr>
                <w:b w:val="0"/>
                <w:sz w:val="20"/>
                <w:szCs w:val="20"/>
              </w:rPr>
            </w:pPr>
          </w:p>
          <w:p w:rsidR="00B1728B" w:rsidRPr="00B1728B" w:rsidRDefault="00B1728B" w:rsidP="00521ABB">
            <w:pPr>
              <w:jc w:val="center"/>
              <w:rPr>
                <w:sz w:val="22"/>
                <w:szCs w:val="22"/>
              </w:rPr>
            </w:pPr>
          </w:p>
          <w:p w:rsidR="00B1728B" w:rsidRPr="00B1728B" w:rsidRDefault="00B1728B" w:rsidP="00521ABB">
            <w:pPr>
              <w:jc w:val="center"/>
              <w:rPr>
                <w:sz w:val="22"/>
                <w:szCs w:val="22"/>
              </w:rPr>
            </w:pPr>
          </w:p>
          <w:p w:rsidR="00B1728B" w:rsidRPr="00B1728B" w:rsidRDefault="00B1728B" w:rsidP="00521ABB">
            <w:pPr>
              <w:jc w:val="center"/>
              <w:rPr>
                <w:sz w:val="22"/>
                <w:szCs w:val="22"/>
              </w:rPr>
            </w:pPr>
          </w:p>
          <w:p w:rsidR="00B1728B" w:rsidRPr="00B1728B" w:rsidRDefault="00B1728B" w:rsidP="00521ABB">
            <w:pPr>
              <w:pStyle w:val="9"/>
              <w:rPr>
                <w:sz w:val="22"/>
                <w:szCs w:val="22"/>
              </w:rPr>
            </w:pPr>
          </w:p>
          <w:p w:rsidR="00B1728B" w:rsidRDefault="00B1728B" w:rsidP="00521ABB">
            <w:pPr>
              <w:rPr>
                <w:sz w:val="20"/>
                <w:szCs w:val="20"/>
              </w:rPr>
            </w:pPr>
          </w:p>
          <w:p w:rsidR="00B1728B" w:rsidRDefault="00B1728B" w:rsidP="00521ABB">
            <w:pPr>
              <w:rPr>
                <w:sz w:val="20"/>
                <w:szCs w:val="20"/>
              </w:rPr>
            </w:pPr>
          </w:p>
          <w:p w:rsidR="00B1728B" w:rsidRPr="00521ABB" w:rsidRDefault="00B1728B" w:rsidP="00521ABB">
            <w:r>
              <w:rPr>
                <w:sz w:val="20"/>
                <w:szCs w:val="20"/>
              </w:rPr>
              <w:t xml:space="preserve">  </w:t>
            </w:r>
            <w:r w:rsidRPr="00521ABB">
              <w:rPr>
                <w:sz w:val="20"/>
                <w:szCs w:val="20"/>
              </w:rPr>
              <w:tab/>
            </w:r>
            <w:r w:rsidRPr="00521ABB">
              <w:rPr>
                <w:sz w:val="20"/>
                <w:szCs w:val="20"/>
              </w:rPr>
              <w:tab/>
            </w:r>
            <w:r w:rsidRPr="00521ABB">
              <w:rPr>
                <w:sz w:val="20"/>
                <w:szCs w:val="20"/>
              </w:rPr>
              <w:tab/>
            </w:r>
            <w:r w:rsidRPr="00521ABB">
              <w:rPr>
                <w:sz w:val="20"/>
                <w:szCs w:val="20"/>
              </w:rPr>
              <w:tab/>
            </w:r>
            <w:r>
              <w:t xml:space="preserve">              </w:t>
            </w:r>
          </w:p>
          <w:p w:rsidR="00B1728B" w:rsidRDefault="00B1728B" w:rsidP="00521ABB">
            <w:pPr>
              <w:jc w:val="center"/>
              <w:rPr>
                <w:b/>
                <w:sz w:val="22"/>
                <w:szCs w:val="22"/>
              </w:rPr>
            </w:pPr>
          </w:p>
          <w:p w:rsidR="00B1728B" w:rsidRDefault="00B1728B" w:rsidP="00521ABB">
            <w:pPr>
              <w:tabs>
                <w:tab w:val="left" w:pos="426"/>
                <w:tab w:val="center" w:pos="2586"/>
              </w:tabs>
              <w:jc w:val="center"/>
              <w:rPr>
                <w:b/>
                <w:u w:val="single"/>
              </w:rPr>
            </w:pPr>
          </w:p>
          <w:p w:rsidR="00DF35BF" w:rsidRDefault="00DF35BF" w:rsidP="00521ABB">
            <w:pPr>
              <w:tabs>
                <w:tab w:val="left" w:pos="426"/>
                <w:tab w:val="center" w:pos="2586"/>
              </w:tabs>
              <w:jc w:val="center"/>
              <w:rPr>
                <w:b/>
                <w:u w:val="single"/>
              </w:rPr>
            </w:pPr>
          </w:p>
          <w:p w:rsidR="00DF35BF" w:rsidRDefault="00DF35BF" w:rsidP="00521ABB">
            <w:pPr>
              <w:tabs>
                <w:tab w:val="left" w:pos="426"/>
                <w:tab w:val="center" w:pos="2586"/>
              </w:tabs>
              <w:jc w:val="center"/>
              <w:rPr>
                <w:b/>
                <w:u w:val="single"/>
              </w:rPr>
            </w:pPr>
          </w:p>
          <w:p w:rsidR="00DF35BF" w:rsidRPr="00A3185F" w:rsidRDefault="00DF35BF" w:rsidP="00521ABB">
            <w:pPr>
              <w:tabs>
                <w:tab w:val="left" w:pos="426"/>
                <w:tab w:val="center" w:pos="2586"/>
              </w:tabs>
              <w:jc w:val="center"/>
              <w:rPr>
                <w:b/>
                <w:u w:val="single"/>
              </w:rPr>
            </w:pPr>
          </w:p>
          <w:p w:rsidR="00115BD1" w:rsidRDefault="00115BD1" w:rsidP="00115BD1">
            <w:pPr>
              <w:spacing w:before="240" w:line="360" w:lineRule="auto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r w:rsidRPr="002A3BC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____________</w:t>
            </w:r>
          </w:p>
          <w:p w:rsidR="00B1728B" w:rsidRPr="00247D8D" w:rsidRDefault="00115BD1" w:rsidP="00247D8D">
            <w:pPr>
              <w:spacing w:line="360" w:lineRule="auto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№_________ от ____________</w:t>
            </w:r>
          </w:p>
        </w:tc>
        <w:tc>
          <w:tcPr>
            <w:tcW w:w="835" w:type="dxa"/>
          </w:tcPr>
          <w:p w:rsidR="00B1728B" w:rsidRPr="00A66F7C" w:rsidRDefault="00B1728B" w:rsidP="00521ABB">
            <w:pPr>
              <w:rPr>
                <w:sz w:val="28"/>
              </w:rPr>
            </w:pPr>
          </w:p>
        </w:tc>
        <w:tc>
          <w:tcPr>
            <w:tcW w:w="5188" w:type="dxa"/>
          </w:tcPr>
          <w:p w:rsidR="00B1728B" w:rsidRPr="00A66F7C" w:rsidRDefault="00B1728B" w:rsidP="00B1728B">
            <w:pPr>
              <w:rPr>
                <w:sz w:val="28"/>
              </w:rPr>
            </w:pPr>
          </w:p>
          <w:p w:rsidR="00247D8D" w:rsidRPr="00EE1B5F" w:rsidRDefault="00247D8D" w:rsidP="00247D8D">
            <w:pPr>
              <w:rPr>
                <w:b/>
                <w:bCs/>
                <w:sz w:val="28"/>
                <w:szCs w:val="28"/>
              </w:rPr>
            </w:pPr>
            <w:r w:rsidRPr="002E1D16">
              <w:rPr>
                <w:bCs/>
                <w:sz w:val="28"/>
                <w:szCs w:val="28"/>
              </w:rPr>
              <w:t xml:space="preserve">Кому:  </w:t>
            </w:r>
            <w:r>
              <w:rPr>
                <w:b/>
                <w:bCs/>
                <w:sz w:val="28"/>
                <w:szCs w:val="28"/>
              </w:rPr>
              <w:t xml:space="preserve"> Жилкомсервис №1</w:t>
            </w:r>
          </w:p>
          <w:p w:rsidR="00247D8D" w:rsidRDefault="00247D8D" w:rsidP="00247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Калининского района</w:t>
            </w:r>
          </w:p>
          <w:p w:rsidR="00247D8D" w:rsidRDefault="00247D8D" w:rsidP="00247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  <w:r w:rsidRPr="00C47E16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Светлановский 54</w:t>
            </w:r>
          </w:p>
          <w:p w:rsidR="00B1728B" w:rsidRDefault="00247D8D" w:rsidP="00247D8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т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558-71-22</w:t>
            </w:r>
            <w:fldSimple w:instr=" DOCPROPERTY &quot;Р*Персона-корреспондент...*Фамилия И.О. дат.падеж&quot; \* MERGEFORMAT "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</w:fldSimple>
          </w:p>
          <w:p w:rsidR="00B26945" w:rsidRDefault="00B26945" w:rsidP="00B1728B">
            <w:pPr>
              <w:rPr>
                <w:b/>
                <w:bCs/>
                <w:sz w:val="28"/>
                <w:szCs w:val="28"/>
              </w:rPr>
            </w:pPr>
          </w:p>
          <w:p w:rsidR="00FA2BDF" w:rsidRDefault="00B26945" w:rsidP="00B1728B">
            <w:pPr>
              <w:rPr>
                <w:b/>
                <w:bCs/>
                <w:sz w:val="28"/>
                <w:szCs w:val="28"/>
              </w:rPr>
            </w:pPr>
            <w:fldSimple w:instr=" DOCPROPERTY &quot;Адресат1_ОРГ КонтЛицо1_Обращение&quot; \* MERGEFORMAT ">
              <w:r w:rsidR="00247D8D">
                <w:rPr>
                  <w:b/>
                  <w:bCs/>
                  <w:sz w:val="28"/>
                  <w:szCs w:val="28"/>
                </w:rPr>
                <w:t xml:space="preserve"> </w:t>
              </w:r>
            </w:fldSimple>
          </w:p>
          <w:p w:rsidR="00B26945" w:rsidRPr="00B26945" w:rsidRDefault="00B26945" w:rsidP="00B1728B">
            <w:pPr>
              <w:rPr>
                <w:b/>
                <w:bCs/>
                <w:sz w:val="28"/>
                <w:szCs w:val="28"/>
              </w:rPr>
            </w:pPr>
            <w:fldSimple w:instr=" DOCPROPERTY &quot;Адресат1_ПЕРС ФИОдат.пад.&quot; \* MERGEFORMAT ">
              <w:r w:rsidR="00247D8D">
                <w:rPr>
                  <w:b/>
                  <w:bCs/>
                  <w:sz w:val="28"/>
                  <w:szCs w:val="28"/>
                </w:rPr>
                <w:t xml:space="preserve"> </w:t>
              </w:r>
            </w:fldSimple>
          </w:p>
        </w:tc>
      </w:tr>
    </w:tbl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1426"/>
        <w:gridCol w:w="1232"/>
        <w:gridCol w:w="1072"/>
        <w:gridCol w:w="785"/>
        <w:gridCol w:w="275"/>
        <w:gridCol w:w="669"/>
        <w:gridCol w:w="529"/>
        <w:gridCol w:w="1253"/>
        <w:gridCol w:w="794"/>
        <w:gridCol w:w="1684"/>
        <w:gridCol w:w="86"/>
      </w:tblGrid>
      <w:tr w:rsidR="00247D8D" w:rsidRPr="00247D8D" w:rsidTr="00247D8D">
        <w:trPr>
          <w:gridAfter w:val="1"/>
          <w:hidden/>
        </w:trPr>
        <w:tc>
          <w:tcPr>
            <w:tcW w:w="1161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14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3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51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30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89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247D8D" w:rsidRPr="00247D8D" w:rsidTr="00247D8D">
        <w:trPr>
          <w:trHeight w:val="252"/>
        </w:trPr>
        <w:tc>
          <w:tcPr>
            <w:tcW w:w="0" w:type="auto"/>
            <w:gridSpan w:val="10"/>
            <w:vAlign w:val="center"/>
            <w:hideMark/>
          </w:tcPr>
          <w:p w:rsidR="00247D8D" w:rsidRPr="00247D8D" w:rsidRDefault="00247D8D" w:rsidP="00247D8D">
            <w:pPr>
              <w:jc w:val="center"/>
              <w:rPr>
                <w:b/>
                <w:bCs/>
              </w:rPr>
            </w:pPr>
            <w:r w:rsidRPr="00247D8D">
              <w:rPr>
                <w:b/>
                <w:bCs/>
              </w:rPr>
              <w:t>УВЕДОМЛЕНИЕ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D8D" w:rsidRPr="00247D8D" w:rsidTr="00247D8D">
        <w:trPr>
          <w:trHeight w:val="252"/>
        </w:trPr>
        <w:tc>
          <w:tcPr>
            <w:tcW w:w="0" w:type="auto"/>
            <w:gridSpan w:val="10"/>
            <w:vAlign w:val="center"/>
            <w:hideMark/>
          </w:tcPr>
          <w:p w:rsidR="00247D8D" w:rsidRPr="00247D8D" w:rsidRDefault="00247D8D" w:rsidP="00247D8D">
            <w:pPr>
              <w:jc w:val="center"/>
              <w:rPr>
                <w:b/>
                <w:bCs/>
              </w:rPr>
            </w:pPr>
            <w:r w:rsidRPr="00247D8D">
              <w:rPr>
                <w:b/>
                <w:bCs/>
              </w:rPr>
              <w:t>О проведении технического обслуживания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D8D" w:rsidRPr="00247D8D" w:rsidTr="00247D8D">
        <w:trPr>
          <w:trHeight w:val="180"/>
        </w:trPr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  <w:r w:rsidRPr="00247D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7D8D" w:rsidRPr="00247D8D" w:rsidTr="00247D8D">
        <w:trPr>
          <w:trHeight w:val="972"/>
        </w:trPr>
        <w:tc>
          <w:tcPr>
            <w:tcW w:w="0" w:type="auto"/>
            <w:gridSpan w:val="10"/>
            <w:vAlign w:val="center"/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ООО «ПетербургГаз» настоящим сообщает, что оказание услуг/выполнение работ по проведению технического обслуживания внутридомового и (или) внутриквартирного газового оборудования (Далее – ТО ВДГО) в рамках договора на техническое, аварийное обслуживание и ремонт внутридомового газового оборудования Договор № 3.ВД.00835 от 31.12.2013 г., согласованное Сторонами к проведению в период с 03.09.2018 по 28.09.2018 будет осуществляться в соответствии со следующим графиком: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и время ТО ВДГО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и время ТО ВДГО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проспект Луначарского, дом 88,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03.09.2018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улица Демьяна Бедного, дом 14,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05.09.2018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улица Демьяна Бедного, дом 32,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05.09.2018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улица Демьяна Бедного, дом 16,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11.09.2018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195276, г.Санкт-Петербург, улица Демьяна Бедного, дом 14,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11.09.2018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улица Демьяна Бедного, дом 1,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11.09.2018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проспект Луначарского, дом 84,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17.09.2018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улица Демьяна Бедного, дом 16,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17.09.2018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улица Демьяна Бедного, дом 18,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17.09.2018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195269, г.Санкт-Петербург, проспект Луначарского, дом 84, корпус 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195269, г.Санкт-Петербург, проспект Луначарского, дом 84,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195269, г.Санкт-Петербург, проспект Луначарского, дом 86,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проспект Луначарского, дом 90,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21.09.2018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195265, г.Санкт-Петербург, проспект Луначарского, дом 86,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21.09.2018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проспект Луначарского, дом 90,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21.09.2018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195269, г.Санкт-Петербург, проспект Луначарского, дом 92,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21.09.2018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lastRenderedPageBreak/>
              <w:t>г.Санкт-Петербург, проспект Луначарского, дом 86,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21.09.2018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528"/>
        </w:trPr>
        <w:tc>
          <w:tcPr>
            <w:tcW w:w="0" w:type="auto"/>
            <w:gridSpan w:val="10"/>
            <w:vMerge w:val="restart"/>
            <w:vAlign w:val="center"/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оборудование, а также направить представителя для фиксации фактов отсутствия доступа, а в случае не направления представителя обратиться в ПЭУ за информацией о фактах отсутствия доступа. </w:t>
            </w:r>
            <w:r w:rsidRPr="00247D8D">
              <w:rPr>
                <w:sz w:val="20"/>
                <w:szCs w:val="20"/>
              </w:rPr>
              <w:br/>
              <w:t xml:space="preserve">Если в соответствии с указанным графиком проведение ТО ВДГО окажется невозможным по причинам, связанным с отсутствием/частичным отсутствуем допуска в помещения, в которых расположено ВДГО, просим Вас в течение 7 календарных дней с момента фиксации факта отсутствия доступа сообщить удобную дату (даты) и время для повторного оказания услуг/выполнения работ по проведению технического обслуживания внутридомового и (или) внутриквартирного газового оборудования (Далее – ТО ВДГО) в рамках договора №3.ВД.00835 от 01.01.2014 г... </w:t>
            </w:r>
            <w:r w:rsidRPr="00247D8D">
              <w:rPr>
                <w:sz w:val="20"/>
                <w:szCs w:val="20"/>
              </w:rPr>
              <w:br/>
              <w:t>В случае не поступления сведений об удобной дате и времени для повторного проведения ТО ВДГО в вышеуказанный срок, ООО «ПетербургГаз» будет осуществлен повторный выход в соответствии со следующим графиком: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247D8D" w:rsidRPr="00247D8D" w:rsidRDefault="00247D8D" w:rsidP="00247D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  <w:r w:rsidRPr="00247D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7D8D" w:rsidRPr="00247D8D" w:rsidTr="00247D8D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247D8D" w:rsidRPr="00247D8D" w:rsidRDefault="00247D8D" w:rsidP="00247D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  <w:r w:rsidRPr="00247D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7D8D" w:rsidRPr="00247D8D" w:rsidTr="00247D8D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247D8D" w:rsidRPr="00247D8D" w:rsidRDefault="00247D8D" w:rsidP="00247D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  <w:r w:rsidRPr="00247D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и время проведения ТО ВДГО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проспект Луначарского, дом 88,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04.09.2018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улица Демьяна Бедного, дом 14,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06.09.2018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улица Демьяна Бедного, дом 32,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06.09.2018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улица Демьяна Бедного, дом 16,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12.09.2018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195276, г.Санкт-Петербург, улица Демьяна Бедного, дом 14,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12.09.2018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улица Демьяна Бедного, дом 1,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12.09.2018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проспект Луначарского, дом 84,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18.09.2018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195274, г.Санкт-Петербург, улица Демьяна Бедного, дом 16,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18.09.2018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улица Демьяна Бедного, дом 18,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18.09.2018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195269, г.Санкт-Петербург, проспект Луначарского, дом 84, корпус 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20.09.2018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195269, г.Санкт-Петербург, проспект Луначарского, дом 84,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20.09.2018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195269, г.Санкт-Петербург, проспект Луначарского, дом 86,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20.09.2018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проспект Луначарского, дом 90,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24.09.2018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195265, г.Санкт-Петербург, проспект Луначарского, дом 86,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24.09.2018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проспект Луначарского, дом 90,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24.09.2018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195269, г.Санкт-Петербург, проспект Луначарского, дом 92,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24.09.2018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г.Санкт-Петербург, проспект Луначарского, дом 86,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24.09.2018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8D" w:rsidRPr="00247D8D" w:rsidRDefault="00247D8D" w:rsidP="00247D8D">
            <w:pPr>
              <w:jc w:val="both"/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D8D" w:rsidRPr="00247D8D" w:rsidTr="00247D8D">
        <w:trPr>
          <w:trHeight w:val="1356"/>
        </w:trPr>
        <w:tc>
          <w:tcPr>
            <w:tcW w:w="0" w:type="auto"/>
            <w:gridSpan w:val="10"/>
            <w:vAlign w:val="center"/>
            <w:hideMark/>
          </w:tcPr>
          <w:p w:rsidR="00247D8D" w:rsidRPr="00247D8D" w:rsidRDefault="00247D8D" w:rsidP="00247D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7D8D">
              <w:rPr>
                <w:rFonts w:ascii="Arial" w:hAnsi="Arial" w:cs="Arial"/>
                <w:sz w:val="16"/>
                <w:szCs w:val="16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оборудование. </w:t>
            </w:r>
            <w:r w:rsidRPr="00247D8D">
              <w:rPr>
                <w:rFonts w:ascii="Arial" w:hAnsi="Arial" w:cs="Arial"/>
                <w:sz w:val="16"/>
                <w:szCs w:val="16"/>
              </w:rPr>
              <w:br/>
              <w:t>В случае, если Заказчиком 2 раза не будет обеспечен допуск сотрудников Исполнителя в помещения для выполнения предусмотренных договором работ по ТО ВДГО, сотрудниками Исполнителя будет составлен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договором.</w:t>
            </w:r>
            <w:r w:rsidRPr="00247D8D">
              <w:rPr>
                <w:rFonts w:ascii="Arial" w:hAnsi="Arial" w:cs="Arial"/>
                <w:sz w:val="16"/>
                <w:szCs w:val="16"/>
              </w:rPr>
              <w:br/>
              <w:t>Отказ в предоставлении допуска для проведения работ по ТО ВДГО может являться основанием для приостановления газоснабжения и повлечь иные последствия, предусмотренные законом или договором.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D8D" w:rsidRPr="00247D8D" w:rsidTr="00247D8D">
        <w:trPr>
          <w:trHeight w:val="204"/>
        </w:trPr>
        <w:tc>
          <w:tcPr>
            <w:tcW w:w="0" w:type="auto"/>
            <w:gridSpan w:val="4"/>
            <w:vAlign w:val="center"/>
            <w:hideMark/>
          </w:tcPr>
          <w:p w:rsidR="00247D8D" w:rsidRPr="00247D8D" w:rsidRDefault="00247D8D" w:rsidP="00247D8D">
            <w:pPr>
              <w:rPr>
                <w:sz w:val="20"/>
                <w:szCs w:val="20"/>
              </w:rPr>
            </w:pPr>
            <w:r w:rsidRPr="00247D8D">
              <w:rPr>
                <w:sz w:val="20"/>
                <w:szCs w:val="20"/>
              </w:rPr>
              <w:t>С уважением,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7D8D" w:rsidRPr="00247D8D" w:rsidRDefault="00247D8D" w:rsidP="0024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D8D" w:rsidRPr="00247D8D" w:rsidTr="00247D8D">
        <w:trPr>
          <w:trHeight w:val="180"/>
        </w:trPr>
        <w:tc>
          <w:tcPr>
            <w:tcW w:w="0" w:type="auto"/>
            <w:gridSpan w:val="4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  <w:r w:rsidRPr="00247D8D">
              <w:rPr>
                <w:rFonts w:ascii="Arial" w:hAnsi="Arial" w:cs="Arial"/>
                <w:sz w:val="16"/>
                <w:szCs w:val="16"/>
              </w:rPr>
              <w:t>Начальник участка ПЭУ №3 ГРО "ПетербургГаз"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  <w:r w:rsidRPr="00247D8D">
              <w:rPr>
                <w:rFonts w:ascii="Arial" w:hAnsi="Arial" w:cs="Arial"/>
                <w:sz w:val="16"/>
                <w:szCs w:val="16"/>
              </w:rPr>
              <w:t>Курочкин Дмитрий Александрович</w:t>
            </w: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D8D" w:rsidRPr="00247D8D" w:rsidRDefault="00247D8D" w:rsidP="00247D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8CE" w:rsidRPr="00C64B89" w:rsidRDefault="002678CE" w:rsidP="00247D8D">
      <w:pPr>
        <w:ind w:right="5812"/>
        <w:rPr>
          <w:sz w:val="22"/>
          <w:szCs w:val="22"/>
        </w:rPr>
      </w:pPr>
    </w:p>
    <w:sectPr w:rsidR="002678CE" w:rsidRPr="00C64B89" w:rsidSect="00850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1134" w:left="1418" w:header="709" w:footer="4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00" w:rsidRDefault="00E55800" w:rsidP="00521ABB">
      <w:r>
        <w:separator/>
      </w:r>
    </w:p>
  </w:endnote>
  <w:endnote w:type="continuationSeparator" w:id="1">
    <w:p w:rsidR="00E55800" w:rsidRDefault="00E55800" w:rsidP="0052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DE" w:rsidRDefault="009B23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DE" w:rsidRDefault="009B23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FE" w:rsidRPr="00F83809" w:rsidRDefault="0024347F" w:rsidP="00FA5620">
    <w:pPr>
      <w:pStyle w:val="a6"/>
      <w:jc w:val="right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>
          <wp:extent cx="1440180" cy="434340"/>
          <wp:effectExtent l="19050" t="0" r="7620" b="0"/>
          <wp:docPr id="2" name="Рисунок 2" descr="XBarCode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BarCode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00" w:rsidRDefault="00E55800" w:rsidP="00521ABB">
      <w:r>
        <w:separator/>
      </w:r>
    </w:p>
  </w:footnote>
  <w:footnote w:type="continuationSeparator" w:id="1">
    <w:p w:rsidR="00E55800" w:rsidRDefault="00E55800" w:rsidP="0052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DE" w:rsidRDefault="009B23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Look w:val="04A0"/>
    </w:tblPr>
    <w:tblGrid>
      <w:gridCol w:w="4253"/>
      <w:gridCol w:w="5954"/>
    </w:tblGrid>
    <w:tr w:rsidR="00521ABB" w:rsidRPr="003C14DC" w:rsidTr="003337F8">
      <w:tc>
        <w:tcPr>
          <w:tcW w:w="4253" w:type="dxa"/>
        </w:tcPr>
        <w:p w:rsidR="00521ABB" w:rsidRPr="003C14DC" w:rsidRDefault="00521ABB" w:rsidP="003C14DC">
          <w:pPr>
            <w:jc w:val="center"/>
            <w:rPr>
              <w:sz w:val="18"/>
              <w:szCs w:val="18"/>
            </w:rPr>
          </w:pPr>
        </w:p>
      </w:tc>
      <w:tc>
        <w:tcPr>
          <w:tcW w:w="5954" w:type="dxa"/>
        </w:tcPr>
        <w:p w:rsidR="00521ABB" w:rsidRPr="00DC214F" w:rsidRDefault="00521ABB" w:rsidP="00014441">
          <w:pPr>
            <w:jc w:val="right"/>
          </w:pPr>
        </w:p>
      </w:tc>
    </w:tr>
  </w:tbl>
  <w:p w:rsidR="00521ABB" w:rsidRDefault="00521ABB" w:rsidP="00521ABB">
    <w:pPr>
      <w:jc w:val="center"/>
      <w:rPr>
        <w:sz w:val="18"/>
        <w:szCs w:val="18"/>
      </w:rPr>
    </w:pPr>
  </w:p>
  <w:p w:rsidR="00521ABB" w:rsidRPr="00A81C3E" w:rsidRDefault="00521ABB" w:rsidP="00521ABB">
    <w:pPr>
      <w:jc w:val="center"/>
      <w:rPr>
        <w:sz w:val="18"/>
        <w:szCs w:val="18"/>
      </w:rPr>
    </w:pPr>
  </w:p>
  <w:p w:rsidR="00521ABB" w:rsidRDefault="00521A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Look w:val="04A0"/>
    </w:tblPr>
    <w:tblGrid>
      <w:gridCol w:w="4253"/>
      <w:gridCol w:w="5954"/>
    </w:tblGrid>
    <w:tr w:rsidR="002678CE" w:rsidRPr="003C14DC" w:rsidTr="00D66F0C">
      <w:tc>
        <w:tcPr>
          <w:tcW w:w="4253" w:type="dxa"/>
        </w:tcPr>
        <w:p w:rsidR="002678CE" w:rsidRPr="003C14DC" w:rsidRDefault="0024347F" w:rsidP="00D66F0C">
          <w:pPr>
            <w:pStyle w:val="a4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2255520" cy="975360"/>
                <wp:effectExtent l="19050" t="0" r="0" b="0"/>
                <wp:docPr id="1" name="Рисунок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52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78CE" w:rsidRPr="003C14DC" w:rsidRDefault="002678CE" w:rsidP="00D66F0C">
          <w:pPr>
            <w:pStyle w:val="a4"/>
            <w:jc w:val="center"/>
            <w:rPr>
              <w:sz w:val="18"/>
              <w:szCs w:val="18"/>
            </w:rPr>
          </w:pPr>
          <w:r w:rsidRPr="003C14DC">
            <w:rPr>
              <w:sz w:val="18"/>
              <w:szCs w:val="18"/>
            </w:rPr>
            <w:t>Общество с ограниченной ответственностью</w:t>
          </w:r>
        </w:p>
        <w:p w:rsidR="002678CE" w:rsidRDefault="002678CE" w:rsidP="00D66F0C">
          <w:pPr>
            <w:pStyle w:val="a4"/>
            <w:jc w:val="center"/>
          </w:pPr>
        </w:p>
        <w:p w:rsidR="002678CE" w:rsidRDefault="002678CE" w:rsidP="00D66F0C">
          <w:pPr>
            <w:jc w:val="center"/>
            <w:rPr>
              <w:b/>
              <w:sz w:val="16"/>
              <w:szCs w:val="16"/>
            </w:rPr>
          </w:pPr>
          <w:r w:rsidRPr="00B1728B">
            <w:rPr>
              <w:b/>
              <w:sz w:val="16"/>
              <w:szCs w:val="16"/>
            </w:rPr>
            <w:t>ПРОИЗВОДСТВЕННО</w:t>
          </w:r>
          <w:r w:rsidR="00436758">
            <w:rPr>
              <w:b/>
              <w:sz w:val="16"/>
              <w:szCs w:val="16"/>
            </w:rPr>
            <w:t>-</w:t>
          </w:r>
        </w:p>
        <w:p w:rsidR="002678CE" w:rsidRPr="00366F2E" w:rsidRDefault="002678CE" w:rsidP="00D66F0C">
          <w:pPr>
            <w:rPr>
              <w:b/>
              <w:sz w:val="20"/>
              <w:szCs w:val="20"/>
            </w:rPr>
          </w:pPr>
          <w:r>
            <w:rPr>
              <w:b/>
              <w:sz w:val="16"/>
              <w:szCs w:val="16"/>
            </w:rPr>
            <w:t xml:space="preserve">      </w:t>
          </w:r>
          <w:r w:rsidRPr="00B1728B">
            <w:rPr>
              <w:b/>
              <w:sz w:val="16"/>
              <w:szCs w:val="16"/>
            </w:rPr>
            <w:t>ЭКСПЛУАТАЦИОННОЕ УПРАВЛЕНИЕ №</w:t>
          </w:r>
          <w:r w:rsidR="00366F2E">
            <w:rPr>
              <w:b/>
              <w:sz w:val="16"/>
              <w:szCs w:val="16"/>
            </w:rPr>
            <w:t xml:space="preserve"> </w:t>
          </w:r>
          <w:r w:rsidR="00366F2E" w:rsidRPr="00366F2E">
            <w:rPr>
              <w:b/>
              <w:sz w:val="20"/>
              <w:szCs w:val="20"/>
            </w:rPr>
            <w:t>3</w:t>
          </w:r>
        </w:p>
        <w:p w:rsidR="002678CE" w:rsidRDefault="002678CE" w:rsidP="00D66F0C">
          <w:pPr>
            <w:pStyle w:val="a4"/>
            <w:jc w:val="center"/>
          </w:pPr>
        </w:p>
        <w:p w:rsidR="00DF35BF" w:rsidRPr="00366F2E" w:rsidRDefault="00DF35BF" w:rsidP="00DF35BF">
          <w:pPr>
            <w:jc w:val="center"/>
            <w:rPr>
              <w:b/>
              <w:sz w:val="20"/>
              <w:szCs w:val="20"/>
            </w:rPr>
          </w:pPr>
          <w:r w:rsidRPr="00366F2E">
            <w:rPr>
              <w:b/>
              <w:sz w:val="20"/>
              <w:szCs w:val="20"/>
            </w:rPr>
            <w:t>ул. Демьяна  Бедного, д</w:t>
          </w:r>
          <w:r w:rsidR="002C6AB7">
            <w:rPr>
              <w:b/>
              <w:sz w:val="20"/>
              <w:szCs w:val="20"/>
            </w:rPr>
            <w:t xml:space="preserve">ом </w:t>
          </w:r>
          <w:r w:rsidRPr="00366F2E">
            <w:rPr>
              <w:b/>
              <w:sz w:val="20"/>
              <w:szCs w:val="20"/>
            </w:rPr>
            <w:t>7</w:t>
          </w:r>
        </w:p>
        <w:p w:rsidR="00DF35BF" w:rsidRDefault="00DF35BF" w:rsidP="00DF35BF">
          <w:pPr>
            <w:jc w:val="center"/>
            <w:rPr>
              <w:b/>
              <w:sz w:val="20"/>
              <w:szCs w:val="20"/>
            </w:rPr>
          </w:pPr>
          <w:r w:rsidRPr="00BE2D24">
            <w:rPr>
              <w:b/>
              <w:sz w:val="20"/>
              <w:szCs w:val="20"/>
            </w:rPr>
            <w:t>Санкт-Петербург</w:t>
          </w:r>
          <w:r>
            <w:rPr>
              <w:b/>
              <w:sz w:val="20"/>
              <w:szCs w:val="20"/>
            </w:rPr>
            <w:t xml:space="preserve">, </w:t>
          </w:r>
          <w:r w:rsidRPr="00366F2E">
            <w:rPr>
              <w:b/>
              <w:sz w:val="20"/>
              <w:szCs w:val="20"/>
            </w:rPr>
            <w:t>195274</w:t>
          </w:r>
        </w:p>
        <w:p w:rsidR="00DF35BF" w:rsidRPr="00962673" w:rsidRDefault="00DF35BF" w:rsidP="00DF35BF">
          <w:pPr>
            <w:jc w:val="center"/>
            <w:rPr>
              <w:b/>
              <w:sz w:val="20"/>
              <w:szCs w:val="20"/>
            </w:rPr>
          </w:pPr>
          <w:r w:rsidRPr="00962673">
            <w:rPr>
              <w:b/>
              <w:sz w:val="20"/>
              <w:szCs w:val="20"/>
            </w:rPr>
            <w:t>Тел. (812)</w:t>
          </w:r>
          <w:r>
            <w:rPr>
              <w:b/>
              <w:sz w:val="20"/>
              <w:szCs w:val="20"/>
            </w:rPr>
            <w:t xml:space="preserve"> </w:t>
          </w:r>
          <w:r w:rsidR="001F61D5">
            <w:rPr>
              <w:b/>
              <w:sz w:val="20"/>
              <w:szCs w:val="20"/>
            </w:rPr>
            <w:t>403-04-93</w:t>
          </w:r>
          <w:r w:rsidRPr="00962673">
            <w:rPr>
              <w:b/>
              <w:sz w:val="20"/>
              <w:szCs w:val="20"/>
            </w:rPr>
            <w:t xml:space="preserve">, факс  (812) </w:t>
          </w:r>
          <w:r w:rsidR="001F61D5">
            <w:rPr>
              <w:b/>
              <w:sz w:val="20"/>
              <w:szCs w:val="20"/>
            </w:rPr>
            <w:t>403-04-98</w:t>
          </w:r>
        </w:p>
        <w:p w:rsidR="00DF35BF" w:rsidRPr="00A3185F" w:rsidRDefault="00DF35BF" w:rsidP="00DF35BF">
          <w:pPr>
            <w:tabs>
              <w:tab w:val="left" w:pos="426"/>
              <w:tab w:val="center" w:pos="2586"/>
            </w:tabs>
            <w:ind w:left="-108"/>
            <w:jc w:val="center"/>
            <w:rPr>
              <w:b/>
              <w:u w:val="single"/>
            </w:rPr>
          </w:pPr>
          <w:r w:rsidRPr="00A3185F">
            <w:rPr>
              <w:b/>
              <w:u w:val="single"/>
            </w:rPr>
            <w:t>____</w:t>
          </w:r>
          <w:r>
            <w:rPr>
              <w:b/>
              <w:u w:val="single"/>
            </w:rPr>
            <w:t>__</w:t>
          </w:r>
          <w:r w:rsidRPr="00A3185F">
            <w:rPr>
              <w:b/>
              <w:u w:val="single"/>
            </w:rPr>
            <w:t>_________________________</w:t>
          </w:r>
        </w:p>
        <w:p w:rsidR="00DF35BF" w:rsidRDefault="00DF35BF" w:rsidP="00D66F0C">
          <w:pPr>
            <w:pStyle w:val="a4"/>
            <w:jc w:val="center"/>
          </w:pPr>
        </w:p>
        <w:p w:rsidR="002678CE" w:rsidRPr="003C14DC" w:rsidRDefault="002678CE" w:rsidP="00D66F0C">
          <w:pPr>
            <w:jc w:val="center"/>
            <w:rPr>
              <w:sz w:val="18"/>
              <w:szCs w:val="18"/>
            </w:rPr>
          </w:pPr>
        </w:p>
      </w:tc>
      <w:tc>
        <w:tcPr>
          <w:tcW w:w="5954" w:type="dxa"/>
        </w:tcPr>
        <w:p w:rsidR="002678CE" w:rsidRPr="00DC214F" w:rsidRDefault="002678CE" w:rsidP="00D66F0C">
          <w:pPr>
            <w:jc w:val="right"/>
          </w:pPr>
        </w:p>
      </w:tc>
    </w:tr>
  </w:tbl>
  <w:p w:rsidR="002678CE" w:rsidRDefault="002678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AB7"/>
    <w:multiLevelType w:val="hybridMultilevel"/>
    <w:tmpl w:val="6B1A28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A335B"/>
    <w:multiLevelType w:val="hybridMultilevel"/>
    <w:tmpl w:val="0AA227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309CA"/>
    <w:multiLevelType w:val="hybridMultilevel"/>
    <w:tmpl w:val="7A5A2DF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3E9F"/>
    <w:rsid w:val="000010DA"/>
    <w:rsid w:val="00012F59"/>
    <w:rsid w:val="00014441"/>
    <w:rsid w:val="00037086"/>
    <w:rsid w:val="000476C7"/>
    <w:rsid w:val="000D42AE"/>
    <w:rsid w:val="00115BD1"/>
    <w:rsid w:val="001876A3"/>
    <w:rsid w:val="00194D2D"/>
    <w:rsid w:val="0019560E"/>
    <w:rsid w:val="00197571"/>
    <w:rsid w:val="001A01B3"/>
    <w:rsid w:val="001B3962"/>
    <w:rsid w:val="001E379A"/>
    <w:rsid w:val="001E3E9F"/>
    <w:rsid w:val="001E6EBB"/>
    <w:rsid w:val="001F53F5"/>
    <w:rsid w:val="001F61D5"/>
    <w:rsid w:val="00201A1C"/>
    <w:rsid w:val="0024347F"/>
    <w:rsid w:val="00243A93"/>
    <w:rsid w:val="00247D8D"/>
    <w:rsid w:val="00266740"/>
    <w:rsid w:val="002678CE"/>
    <w:rsid w:val="002C6AB7"/>
    <w:rsid w:val="003337F8"/>
    <w:rsid w:val="00341A40"/>
    <w:rsid w:val="003440CB"/>
    <w:rsid w:val="003513D4"/>
    <w:rsid w:val="00366F2E"/>
    <w:rsid w:val="0039538B"/>
    <w:rsid w:val="003B65F6"/>
    <w:rsid w:val="003C14DC"/>
    <w:rsid w:val="003C591A"/>
    <w:rsid w:val="003D0AE1"/>
    <w:rsid w:val="00427A11"/>
    <w:rsid w:val="00436388"/>
    <w:rsid w:val="00436758"/>
    <w:rsid w:val="0049681E"/>
    <w:rsid w:val="004B42E4"/>
    <w:rsid w:val="004E340A"/>
    <w:rsid w:val="004F7C68"/>
    <w:rsid w:val="005048F8"/>
    <w:rsid w:val="00521ABB"/>
    <w:rsid w:val="00573A6F"/>
    <w:rsid w:val="005A3859"/>
    <w:rsid w:val="005C642D"/>
    <w:rsid w:val="005C74E2"/>
    <w:rsid w:val="00627619"/>
    <w:rsid w:val="00632438"/>
    <w:rsid w:val="00633F3D"/>
    <w:rsid w:val="00662DC4"/>
    <w:rsid w:val="006F0384"/>
    <w:rsid w:val="00725DFE"/>
    <w:rsid w:val="007359C6"/>
    <w:rsid w:val="007A6FBA"/>
    <w:rsid w:val="007D11BC"/>
    <w:rsid w:val="0085026C"/>
    <w:rsid w:val="00860E68"/>
    <w:rsid w:val="00875263"/>
    <w:rsid w:val="00886720"/>
    <w:rsid w:val="00890030"/>
    <w:rsid w:val="008C0F48"/>
    <w:rsid w:val="009446D9"/>
    <w:rsid w:val="00962673"/>
    <w:rsid w:val="009978A3"/>
    <w:rsid w:val="009B23DE"/>
    <w:rsid w:val="009B384A"/>
    <w:rsid w:val="00A06A6B"/>
    <w:rsid w:val="00A11390"/>
    <w:rsid w:val="00A12495"/>
    <w:rsid w:val="00A20220"/>
    <w:rsid w:val="00A3185F"/>
    <w:rsid w:val="00A848CC"/>
    <w:rsid w:val="00AB4F3C"/>
    <w:rsid w:val="00AC4817"/>
    <w:rsid w:val="00AD0892"/>
    <w:rsid w:val="00AE539F"/>
    <w:rsid w:val="00B1728B"/>
    <w:rsid w:val="00B2482C"/>
    <w:rsid w:val="00B26945"/>
    <w:rsid w:val="00B3541F"/>
    <w:rsid w:val="00B47814"/>
    <w:rsid w:val="00B60FA2"/>
    <w:rsid w:val="00B65010"/>
    <w:rsid w:val="00B95823"/>
    <w:rsid w:val="00BB408F"/>
    <w:rsid w:val="00BC049D"/>
    <w:rsid w:val="00BE2D24"/>
    <w:rsid w:val="00BF7088"/>
    <w:rsid w:val="00BF73ED"/>
    <w:rsid w:val="00C52B8B"/>
    <w:rsid w:val="00C64B89"/>
    <w:rsid w:val="00C94E14"/>
    <w:rsid w:val="00C957F5"/>
    <w:rsid w:val="00CC67ED"/>
    <w:rsid w:val="00D46ABD"/>
    <w:rsid w:val="00D54E99"/>
    <w:rsid w:val="00D66F0C"/>
    <w:rsid w:val="00DA053A"/>
    <w:rsid w:val="00DB6257"/>
    <w:rsid w:val="00DC214F"/>
    <w:rsid w:val="00DC314B"/>
    <w:rsid w:val="00DF35BF"/>
    <w:rsid w:val="00DF66CA"/>
    <w:rsid w:val="00E075AF"/>
    <w:rsid w:val="00E55800"/>
    <w:rsid w:val="00EE7088"/>
    <w:rsid w:val="00EF234C"/>
    <w:rsid w:val="00F05DF0"/>
    <w:rsid w:val="00F511FA"/>
    <w:rsid w:val="00F51B08"/>
    <w:rsid w:val="00F61735"/>
    <w:rsid w:val="00F83809"/>
    <w:rsid w:val="00FA2BDF"/>
    <w:rsid w:val="00F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E9F"/>
    <w:rPr>
      <w:sz w:val="24"/>
      <w:szCs w:val="24"/>
    </w:rPr>
  </w:style>
  <w:style w:type="paragraph" w:styleId="9">
    <w:name w:val="heading 9"/>
    <w:basedOn w:val="a"/>
    <w:next w:val="a"/>
    <w:qFormat/>
    <w:rsid w:val="001E3E9F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4B8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521A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ABB"/>
    <w:rPr>
      <w:sz w:val="24"/>
      <w:szCs w:val="24"/>
    </w:rPr>
  </w:style>
  <w:style w:type="paragraph" w:styleId="a6">
    <w:name w:val="footer"/>
    <w:basedOn w:val="a"/>
    <w:link w:val="a7"/>
    <w:rsid w:val="00521A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1ABB"/>
    <w:rPr>
      <w:sz w:val="24"/>
      <w:szCs w:val="24"/>
    </w:rPr>
  </w:style>
  <w:style w:type="table" w:styleId="a8">
    <w:name w:val="Table Grid"/>
    <w:basedOn w:val="a1"/>
    <w:rsid w:val="00521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ГАЗОРАСПРЕДЕЛИТЕЛЬНАЯ ОРГАНИЗАЦИЯ</vt:lpstr>
    </vt:vector>
  </TitlesOfParts>
  <Company>Peterburggaz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ГАЗОРАСПРЕДЕЛИТЕЛЬНАЯ ОРГАНИЗАЦИЯ</dc:title>
  <dc:subject/>
  <dc:creator>Лентц</dc:creator>
  <cp:keywords/>
  <cp:lastModifiedBy> </cp:lastModifiedBy>
  <cp:revision>2</cp:revision>
  <cp:lastPrinted>2018-07-24T07:12:00Z</cp:lastPrinted>
  <dcterms:created xsi:type="dcterms:W3CDTF">2018-08-27T08:49:00Z</dcterms:created>
  <dcterms:modified xsi:type="dcterms:W3CDTF">2018-08-27T08:49:00Z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Контактное лицо...*Обращение в письме">
    <vt:lpwstr>[Обращение в письме]</vt:lpwstr>
  </property>
  <property fmtid="{D5CDD505-2E9C-101B-9397-08002B2CF9AE}" pid="3" name="SYS_CODE_DIRECTUM">
    <vt:lpwstr>DIRECTUM</vt:lpwstr>
  </property>
  <property fmtid="{D5CDD505-2E9C-101B-9397-08002B2CF9AE}" pid="4" name="Дата документа">
    <vt:lpwstr>[Дата документа]</vt:lpwstr>
  </property>
  <property fmtid="{D5CDD505-2E9C-101B-9397-08002B2CF9AE}" pid="5" name="№ документа">
    <vt:lpwstr>[№ документа]</vt:lpwstr>
  </property>
  <property fmtid="{D5CDD505-2E9C-101B-9397-08002B2CF9AE}" pid="6" name="Тема">
    <vt:lpwstr>Уведомление</vt:lpwstr>
  </property>
  <property fmtid="{D5CDD505-2E9C-101B-9397-08002B2CF9AE}" pid="7" name="Р*Контактное лицо...*ИмяОтчество">
    <vt:lpwstr> </vt:lpwstr>
  </property>
  <property fmtid="{D5CDD505-2E9C-101B-9397-08002B2CF9AE}" pid="8" name="Р*Подпись...*Должность">
    <vt:lpwstr>[Должность]</vt:lpwstr>
  </property>
  <property fmtid="{D5CDD505-2E9C-101B-9397-08002B2CF9AE}" pid="9" name="Р*Подпись...*И.О.Фамилия">
    <vt:lpwstr>[И.О.Фамилия]</vt:lpwstr>
  </property>
  <property fmtid="{D5CDD505-2E9C-101B-9397-08002B2CF9AE}" pid="10" name="Исполнитель док.">
    <vt:lpwstr>Курочкин Д.А.</vt:lpwstr>
  </property>
  <property fmtid="{D5CDD505-2E9C-101B-9397-08002B2CF9AE}" pid="11" name="Городской телефон">
    <vt:lpwstr>[Городской телефон]</vt:lpwstr>
  </property>
  <property fmtid="{D5CDD505-2E9C-101B-9397-08002B2CF9AE}" pid="12" name="Р*Подпись...*И.О. Фамилия">
    <vt:lpwstr>Д.А. Курочкин</vt:lpwstr>
  </property>
  <property fmtid="{D5CDD505-2E9C-101B-9397-08002B2CF9AE}" pid="13" name="Обращение в письме">
    <vt:lpwstr>ООО "Жилкомсервис N 1 Калининского района"</vt:lpwstr>
  </property>
  <property fmtid="{D5CDD505-2E9C-101B-9397-08002B2CF9AE}" pid="14" name="XBarCodeDocID">
    <vt:lpwstr>12378522</vt:lpwstr>
  </property>
  <property fmtid="{D5CDD505-2E9C-101B-9397-08002B2CF9AE}" pid="15" name="Р*Исполнитель документа...*Тел. гор.">
    <vt:lpwstr>540 19 46</vt:lpwstr>
  </property>
  <property fmtid="{D5CDD505-2E9C-101B-9397-08002B2CF9AE}" pid="16" name="Р*Подпись...*Должность в им.падеже">
    <vt:lpwstr>Начальник участка № 1</vt:lpwstr>
  </property>
  <property fmtid="{D5CDD505-2E9C-101B-9397-08002B2CF9AE}" pid="17" name="Р*Персона-корреспондент...*Фамилия И.О. дат.падеж">
    <vt:lpwstr> </vt:lpwstr>
  </property>
  <property fmtid="{D5CDD505-2E9C-101B-9397-08002B2CF9AE}" pid="18" name="Адресат1_ОРГ Юр.наименование">
    <vt:lpwstr>[Адресат1_ОРГ Юр.наименование]</vt:lpwstr>
  </property>
  <property fmtid="{D5CDD505-2E9C-101B-9397-08002B2CF9AE}" pid="19" name="Адресат1_ОРГ КонтЛицо1_Обращение">
    <vt:lpwstr> </vt:lpwstr>
  </property>
  <property fmtid="{D5CDD505-2E9C-101B-9397-08002B2CF9AE}" pid="20" name="Адресат1_ПЕРС ФИОдат.пад.">
    <vt:lpwstr> </vt:lpwstr>
  </property>
  <property fmtid="{D5CDD505-2E9C-101B-9397-08002B2CF9AE}" pid="21" name="Р*Персона-корреспондент...*Имя">
    <vt:lpwstr> </vt:lpwstr>
  </property>
  <property fmtid="{D5CDD505-2E9C-101B-9397-08002B2CF9AE}" pid="22" name="Р*Персона-корреспондент...*Отчество">
    <vt:lpwstr> </vt:lpwstr>
  </property>
  <property fmtid="{D5CDD505-2E9C-101B-9397-08002B2CF9AE}" pid="23" name="Адресат1_ОРГ КонтЛицо1_ИмяОтч">
    <vt:lpwstr> </vt:lpwstr>
  </property>
  <property fmtid="{D5CDD505-2E9C-101B-9397-08002B2CF9AE}" pid="24" name="Адресат1_ПЕРС Имя">
    <vt:lpwstr> </vt:lpwstr>
  </property>
  <property fmtid="{D5CDD505-2E9C-101B-9397-08002B2CF9AE}" pid="25" name="Адресат1_ПЕРС Отчество">
    <vt:lpwstr> </vt:lpwstr>
  </property>
</Properties>
</file>